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>
          <w:rFonts w:ascii="標楷體" w:hAnsi="標楷體" w:eastAsia="標楷體"/>
          <w:sz w:val="48"/>
          <w:szCs w:val="48"/>
        </w:rPr>
      </w:pPr>
      <w:r>
        <w:rPr>
          <w:rFonts w:ascii="標楷體" w:hAnsi="標楷體" w:eastAsia="標楷體"/>
          <w:sz w:val="48"/>
          <w:szCs w:val="48"/>
        </w:rPr>
        <w:t>智慧科技應用系 借用教室申請表</w:t>
      </w:r>
    </w:p>
    <w:tbl>
      <w:tblPr>
        <w:tblW w:w="8100" w:type="dxa"/>
        <w:jc w:val="left"/>
        <w:tblInd w:w="2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25"/>
        <w:gridCol w:w="1755"/>
        <w:gridCol w:w="270"/>
        <w:gridCol w:w="1337"/>
        <w:gridCol w:w="688"/>
        <w:gridCol w:w="2025"/>
      </w:tblGrid>
      <w:tr>
        <w:trPr>
          <w:trHeight w:val="706" w:hRule="atLeast"/>
          <w:cantSplit w:val="true"/>
        </w:trPr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教室名稱及代號</w:t>
            </w:r>
          </w:p>
          <w:p>
            <w:pPr>
              <w:pStyle w:val="Style15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</w:t>
            </w:r>
            <w:bookmarkStart w:id="0" w:name="OLE_LINK4"/>
            <w:bookmarkStart w:id="1" w:name="OLE_LINK3"/>
            <w:bookmarkStart w:id="2" w:name="OLE_LINK2"/>
            <w:bookmarkStart w:id="3" w:name="OLE_LINK1"/>
            <w:r>
              <w:rPr>
                <w:rFonts w:ascii="標楷體" w:hAnsi="標楷體" w:eastAsia="標楷體"/>
              </w:rPr>
              <w:t xml:space="preserve"> □</w:t>
            </w:r>
            <w:bookmarkEnd w:id="0"/>
            <w:bookmarkEnd w:id="1"/>
            <w:bookmarkEnd w:id="2"/>
            <w:bookmarkEnd w:id="3"/>
            <w:r>
              <w:rPr>
                <w:rFonts w:ascii="標楷體" w:hAnsi="標楷體" w:eastAsia="標楷體"/>
              </w:rPr>
              <w:t>電腦教室（    ）</w:t>
            </w:r>
          </w:p>
          <w:p>
            <w:pPr>
              <w:pStyle w:val="Style15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□</w:t>
            </w:r>
            <w:r>
              <w:rPr>
                <w:rFonts w:ascii="標楷體" w:hAnsi="標楷體" w:eastAsia="標楷體"/>
              </w:rPr>
              <w:t>會議室</w:t>
            </w:r>
          </w:p>
          <w:p>
            <w:pPr>
              <w:pStyle w:val="Style15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□</w:t>
            </w:r>
            <w:r>
              <w:rPr>
                <w:rFonts w:ascii="標楷體" w:hAnsi="標楷體" w:eastAsia="標楷體"/>
              </w:rPr>
              <w:t>其他（    ）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借用日期</w:t>
            </w:r>
          </w:p>
        </w:tc>
      </w:tr>
      <w:tr>
        <w:trPr>
          <w:trHeight w:val="900" w:hRule="atLeast"/>
          <w:cantSplit w:val="true"/>
        </w:trPr>
        <w:tc>
          <w:tcPr>
            <w:tcW w:w="37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</w:rPr>
            </w:pPr>
            <w:bookmarkStart w:id="4" w:name="OLE_LINK7"/>
            <w:bookmarkStart w:id="5" w:name="OLE_LINK6"/>
            <w:bookmarkStart w:id="6" w:name="OLE_LINK5"/>
            <w:r>
              <w:rPr>
                <w:rFonts w:ascii="標楷體" w:hAnsi="標楷體" w:eastAsia="標楷體"/>
              </w:rPr>
              <w:t>年  月  日</w:t>
            </w:r>
            <w:bookmarkEnd w:id="4"/>
            <w:bookmarkEnd w:id="5"/>
            <w:bookmarkEnd w:id="6"/>
            <w:r>
              <w:rPr>
                <w:rFonts w:ascii="標楷體" w:hAnsi="標楷體" w:eastAsia="標楷體"/>
              </w:rPr>
              <w:t>至  年  月  日</w:t>
            </w:r>
          </w:p>
          <w:p>
            <w:pPr>
              <w:pStyle w:val="Style15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</w:t>
            </w:r>
            <w:r>
              <w:rPr>
                <w:rFonts w:ascii="標楷體" w:hAnsi="標楷體" w:eastAsia="標楷體"/>
              </w:rPr>
              <w:t>時  分至  時  分</w:t>
            </w:r>
          </w:p>
        </w:tc>
      </w:tr>
      <w:tr>
        <w:trPr>
          <w:trHeight w:val="1260" w:hRule="atLeast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用    途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是否使用電腦設備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: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是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 xml:space="preserve">  否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□</w:t>
            </w:r>
          </w:p>
        </w:tc>
      </w:tr>
      <w:tr>
        <w:trPr>
          <w:trHeight w:val="520" w:hRule="atLeast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借用單位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 xml:space="preserve">使用人數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人</w:t>
            </w:r>
          </w:p>
        </w:tc>
      </w:tr>
      <w:tr>
        <w:trPr>
          <w:trHeight w:val="495" w:hRule="atLeast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申請人簽章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0" w:hRule="atLeast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E-Mail</w:t>
            </w:r>
            <w:r>
              <w:rPr>
                <w:rStyle w:val="Style14"/>
                <w:rFonts w:eastAsia="標楷體" w:ascii="標楷體" w:hAnsi="標楷體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借用單位</w:t>
            </w:r>
          </w:p>
          <w:p>
            <w:pPr>
              <w:pStyle w:val="Style15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主管簽章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5"/>
        <w:rPr/>
      </w:pPr>
      <w:r>
        <w:rPr/>
      </w:r>
    </w:p>
    <w:p>
      <w:pPr>
        <w:pStyle w:val="Style15"/>
        <w:spacing w:lineRule="exact" w:line="400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審核結果</w:t>
      </w:r>
    </w:p>
    <w:p>
      <w:pPr>
        <w:pStyle w:val="Style15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□</w:t>
      </w:r>
      <w:r>
        <w:rPr>
          <w:rFonts w:ascii="標楷體" w:hAnsi="標楷體" w:eastAsia="標楷體"/>
          <w:sz w:val="28"/>
          <w:szCs w:val="28"/>
        </w:rPr>
        <w:t>核准</w:t>
      </w:r>
    </w:p>
    <w:p>
      <w:pPr>
        <w:pStyle w:val="Style15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□</w:t>
      </w:r>
      <w:r>
        <w:rPr>
          <w:rFonts w:ascii="標楷體" w:hAnsi="標楷體" w:eastAsia="標楷體"/>
          <w:sz w:val="28"/>
          <w:szCs w:val="28"/>
        </w:rPr>
        <w:t>不核准</w:t>
      </w:r>
    </w:p>
    <w:p>
      <w:pPr>
        <w:pStyle w:val="Style15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5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原因：</w:t>
      </w:r>
      <w:r>
        <w:rPr>
          <w:rFonts w:eastAsia="標楷體" w:ascii="標楷體" w:hAnsi="標楷體"/>
          <w:sz w:val="28"/>
          <w:szCs w:val="28"/>
        </w:rPr>
        <w:t>____________________________________________________</w:t>
      </w:r>
    </w:p>
    <w:p>
      <w:pPr>
        <w:pStyle w:val="Style15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5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智科系主管簽章：</w:t>
      </w:r>
      <w:r>
        <w:rPr>
          <w:rFonts w:eastAsia="標楷體" w:ascii="標楷體" w:hAnsi="標楷體"/>
          <w:sz w:val="28"/>
          <w:szCs w:val="28"/>
        </w:rPr>
        <w:t xml:space="preserve">____________ </w:t>
      </w:r>
      <w:r>
        <w:rPr>
          <w:rFonts w:ascii="標楷體" w:hAnsi="標楷體" w:eastAsia="標楷體"/>
          <w:sz w:val="28"/>
          <w:szCs w:val="28"/>
        </w:rPr>
        <w:t>設備管理員簽章：</w:t>
      </w:r>
      <w:r>
        <w:rPr>
          <w:rFonts w:eastAsia="標楷體" w:ascii="標楷體" w:hAnsi="標楷體"/>
          <w:sz w:val="28"/>
          <w:szCs w:val="28"/>
        </w:rPr>
        <w:t>_____________</w:t>
      </w:r>
    </w:p>
    <w:p>
      <w:pPr>
        <w:pStyle w:val="Style15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5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備註：</w:t>
      </w:r>
      <w:r>
        <w:rPr>
          <w:rFonts w:eastAsia="標楷體" w:ascii="標楷體" w:hAnsi="標楷體"/>
          <w:sz w:val="28"/>
          <w:szCs w:val="28"/>
        </w:rPr>
        <w:t>____________________________________________________</w:t>
      </w:r>
    </w:p>
    <w:p>
      <w:pPr>
        <w:pStyle w:val="Style15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5"/>
        <w:spacing w:lineRule="exact" w:line="400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注意事項</w:t>
      </w:r>
    </w:p>
    <w:p>
      <w:pPr>
        <w:pStyle w:val="Style15"/>
        <w:numPr>
          <w:ilvl w:val="0"/>
          <w:numId w:val="1"/>
        </w:numPr>
        <w:tabs>
          <w:tab w:val="clear" w:pos="480"/>
          <w:tab w:val="left" w:pos="360" w:leader="none"/>
        </w:tabs>
        <w:spacing w:lineRule="exact" w:line="400"/>
        <w:ind w:left="360" w:hanging="3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禁止攜帶飲食進入電腦教室</w:t>
      </w:r>
    </w:p>
    <w:p>
      <w:pPr>
        <w:pStyle w:val="Style15"/>
        <w:numPr>
          <w:ilvl w:val="0"/>
          <w:numId w:val="1"/>
        </w:numPr>
        <w:tabs>
          <w:tab w:val="clear" w:pos="480"/>
          <w:tab w:val="left" w:pos="360" w:leader="none"/>
        </w:tabs>
        <w:spacing w:lineRule="exact" w:line="400"/>
        <w:ind w:left="360" w:hanging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保持教室環境整潔</w:t>
      </w:r>
    </w:p>
    <w:p>
      <w:pPr>
        <w:pStyle w:val="Style15"/>
        <w:numPr>
          <w:ilvl w:val="0"/>
          <w:numId w:val="1"/>
        </w:numPr>
        <w:tabs>
          <w:tab w:val="clear" w:pos="480"/>
          <w:tab w:val="left" w:pos="360" w:leader="none"/>
        </w:tabs>
        <w:spacing w:lineRule="exact" w:line="400"/>
        <w:ind w:left="360" w:hanging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教室使用後，請知會管理人員</w:t>
      </w:r>
    </w:p>
    <w:p>
      <w:pPr>
        <w:pStyle w:val="Style15"/>
        <w:numPr>
          <w:ilvl w:val="0"/>
          <w:numId w:val="1"/>
        </w:numPr>
        <w:tabs>
          <w:tab w:val="clear" w:pos="480"/>
          <w:tab w:val="left" w:pos="360" w:leader="none"/>
        </w:tabs>
        <w:spacing w:lineRule="exact" w:line="400"/>
        <w:ind w:left="360" w:hanging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未經許可，不得私自安裝軟體</w:t>
      </w:r>
    </w:p>
    <w:p>
      <w:pPr>
        <w:pStyle w:val="Style15"/>
        <w:numPr>
          <w:ilvl w:val="0"/>
          <w:numId w:val="1"/>
        </w:numPr>
        <w:tabs>
          <w:tab w:val="clear" w:pos="480"/>
          <w:tab w:val="left" w:pos="360" w:leader="none"/>
        </w:tabs>
        <w:spacing w:lineRule="exact" w:line="400"/>
        <w:ind w:left="360" w:hanging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請於借用日期前一週提出借用申請</w:t>
      </w:r>
    </w:p>
    <w:p>
      <w:pPr>
        <w:pStyle w:val="Style15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5"/>
        <w:spacing w:lineRule="exact" w:line="400"/>
        <w:rPr/>
      </w:pPr>
      <w:r>
        <w:rPr>
          <w:rStyle w:val="Style14"/>
          <w:rFonts w:ascii="標楷體" w:hAnsi="標楷體" w:eastAsia="標楷體"/>
          <w:sz w:val="28"/>
          <w:szCs w:val="28"/>
        </w:rPr>
        <w:t>如違者，即日起該單位禁止借用教室一個月。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3566795</wp:posOffset>
                </wp:positionH>
                <wp:positionV relativeFrom="paragraph">
                  <wp:posOffset>266700</wp:posOffset>
                </wp:positionV>
                <wp:extent cx="2228850" cy="641985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419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5"/>
                              <w:spacing w:lineRule="atLeast" w:line="0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FM-20330-024</w:t>
                            </w:r>
                          </w:p>
                          <w:p>
                            <w:pPr>
                              <w:pStyle w:val="Style15"/>
                              <w:spacing w:lineRule="atLeast" w:line="0"/>
                              <w:rPr/>
                            </w:pPr>
                            <w:r>
                              <w:rPr>
                                <w:rStyle w:val="Style14"/>
                                <w:rFonts w:eastAsia="標楷體"/>
                                <w:sz w:val="22"/>
                              </w:rPr>
                              <w:t>表單修訂日期：</w:t>
                            </w:r>
                            <w:r>
                              <w:rPr>
                                <w:rStyle w:val="Style14"/>
                                <w:rFonts w:eastAsia="標楷體"/>
                                <w:color w:val="000000"/>
                                <w:sz w:val="22"/>
                              </w:rPr>
                              <w:t>111.03.08</w:t>
                            </w:r>
                          </w:p>
                          <w:p>
                            <w:pPr>
                              <w:pStyle w:val="Style15"/>
                              <w:tabs>
                                <w:tab w:val="clear" w:pos="480"/>
                              </w:tabs>
                              <w:spacing w:lineRule="atLeast" w:line="0"/>
                              <w:ind w:left="992" w:right="0" w:hanging="992"/>
                              <w:rPr/>
                            </w:pPr>
                            <w:r>
                              <w:rPr>
                                <w:rStyle w:val="Style14"/>
                                <w:rFonts w:eastAsia="標楷體"/>
                                <w:sz w:val="22"/>
                              </w:rPr>
                              <w:t>保存期限：</w:t>
                            </w:r>
                            <w:r>
                              <w:rPr>
                                <w:rStyle w:val="Style14"/>
                                <w:rFonts w:eastAsia="標楷體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Style w:val="Style14"/>
                                <w:rFonts w:eastAsia="標楷體"/>
                                <w:sz w:val="22"/>
                              </w:rPr>
                              <w:t>年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5.5pt;height:50.55pt;mso-wrap-distance-left:0pt;mso-wrap-distance-right:0pt;mso-wrap-distance-top:0pt;mso-wrap-distance-bottom:0pt;margin-top:21pt;mso-position-vertical-relative:text;margin-left:280.85pt;mso-position-horizontal-relative:text">
                <v:textbox>
                  <w:txbxContent>
                    <w:p>
                      <w:pPr>
                        <w:pStyle w:val="Style15"/>
                        <w:spacing w:lineRule="atLeast" w:line="0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/>
                          <w:sz w:val="22"/>
                        </w:rPr>
                        <w:t>FM-20330-024</w:t>
                      </w:r>
                    </w:p>
                    <w:p>
                      <w:pPr>
                        <w:pStyle w:val="Style15"/>
                        <w:spacing w:lineRule="atLeast" w:line="0"/>
                        <w:rPr/>
                      </w:pPr>
                      <w:r>
                        <w:rPr>
                          <w:rStyle w:val="Style14"/>
                          <w:rFonts w:eastAsia="標楷體"/>
                          <w:sz w:val="22"/>
                        </w:rPr>
                        <w:t>表單修訂日期：</w:t>
                      </w:r>
                      <w:r>
                        <w:rPr>
                          <w:rStyle w:val="Style14"/>
                          <w:rFonts w:eastAsia="標楷體"/>
                          <w:color w:val="000000"/>
                          <w:sz w:val="22"/>
                        </w:rPr>
                        <w:t>111.03.08</w:t>
                      </w:r>
                    </w:p>
                    <w:p>
                      <w:pPr>
                        <w:pStyle w:val="Style15"/>
                        <w:tabs>
                          <w:tab w:val="clear" w:pos="480"/>
                        </w:tabs>
                        <w:spacing w:lineRule="atLeast" w:line="0"/>
                        <w:ind w:left="992" w:right="0" w:hanging="992"/>
                        <w:rPr/>
                      </w:pPr>
                      <w:r>
                        <w:rPr>
                          <w:rStyle w:val="Style14"/>
                          <w:rFonts w:eastAsia="標楷體"/>
                          <w:sz w:val="22"/>
                        </w:rPr>
                        <w:t>保存期限：</w:t>
                      </w:r>
                      <w:r>
                        <w:rPr>
                          <w:rStyle w:val="Style14"/>
                          <w:rFonts w:eastAsia="標楷體"/>
                          <w:sz w:val="22"/>
                        </w:rPr>
                        <w:t>3</w:t>
                      </w:r>
                      <w:r>
                        <w:rPr>
                          <w:rStyle w:val="Style14"/>
                          <w:rFonts w:eastAsia="標楷體"/>
                          <w:sz w:val="22"/>
                        </w:rPr>
                        <w:t>年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WWCharLFO1LVL1">
    <w:name w:val="WW_CharLFO1LVL1"/>
    <w:qFormat/>
    <w:rPr>
      <w:rFonts w:ascii="新細明體" w:hAnsi="新細明體" w:eastAsia="新細明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3LVL1">
    <w:name w:val="WW_CharLFO3LVL1"/>
    <w:qFormat/>
    <w:rPr>
      <w:rFonts w:ascii="新細明體" w:hAnsi="新細明體" w:eastAsia="新細明體" w:cs="Times New Roman"/>
    </w:rPr>
  </w:style>
  <w:style w:type="character" w:styleId="WWCharLFO3LVL2">
    <w:name w:val="WW_CharLFO3LVL2"/>
    <w:qFormat/>
    <w:rPr>
      <w:rFonts w:ascii="Wingdings" w:hAnsi="Wingdings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Wingdings" w:hAnsi="Wingdings"/>
    </w:rPr>
  </w:style>
  <w:style w:type="character" w:styleId="WWCharLFO3LVL5">
    <w:name w:val="WW_CharLFO3LVL5"/>
    <w:qFormat/>
    <w:rPr>
      <w:rFonts w:ascii="Wingdings" w:hAnsi="Wingdings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Wingdings" w:hAnsi="Wingdings"/>
    </w:rPr>
  </w:style>
  <w:style w:type="character" w:styleId="WWCharLFO3LVL8">
    <w:name w:val="WW_CharLFO3LVL8"/>
    <w:qFormat/>
    <w:rPr>
      <w:rFonts w:ascii="Wingdings" w:hAnsi="Wingdings"/>
    </w:rPr>
  </w:style>
  <w:style w:type="character" w:styleId="WWCharLFO3LVL9">
    <w:name w:val="WW_CharLFO3LVL9"/>
    <w:qFormat/>
    <w:rPr>
      <w:rFonts w:ascii="Wingdings" w:hAnsi="Wingdings"/>
    </w:rPr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6">
    <w:name w:val="表格內容"/>
    <w:basedOn w:val="Normal"/>
    <w:qFormat/>
    <w:pPr>
      <w:widowControl w:val="false"/>
      <w:suppressLineNumbers/>
    </w:pPr>
    <w:rPr/>
  </w:style>
  <w:style w:type="paragraph" w:styleId="Style17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2</Pages>
  <Words>238</Words>
  <Characters>392</Characters>
  <CharactersWithSpaces>456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2018-02-07T06:29:00Z</dcterms:created>
  <dc:creator>cpc</dc:creator>
  <dc:description/>
  <dc:language>zh-TW</dc:language>
  <cp:lastModifiedBy/>
  <cp:lastPrinted>2017-10-27T03:51:00Z</cp:lastPrinted>
  <dcterms:modified xsi:type="dcterms:W3CDTF">2022-09-14T15:08:40Z</dcterms:modified>
  <cp:revision>4</cp:revision>
  <dc:subject/>
  <dc:title>資訊工程系 借用教室申請表</dc:title>
</cp:coreProperties>
</file>